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7844" w14:textId="77777777" w:rsidR="000C2009" w:rsidRPr="00DB3905" w:rsidRDefault="000C2009" w:rsidP="000C2009">
      <w:pPr>
        <w:rPr>
          <w:rFonts w:eastAsia="Times New Roman" w:cs="Times New Roman"/>
          <w:color w:val="000000"/>
          <w:sz w:val="22"/>
          <w:szCs w:val="22"/>
        </w:rPr>
      </w:pPr>
      <w:bookmarkStart w:id="0" w:name="_GoBack"/>
      <w:bookmarkEnd w:id="0"/>
      <w:r w:rsidRPr="00DB3905">
        <w:rPr>
          <w:rFonts w:eastAsia="Times New Roman" w:cs="Times New Roman"/>
          <w:b/>
          <w:bCs/>
          <w:color w:val="000000"/>
          <w:sz w:val="22"/>
          <w:szCs w:val="22"/>
        </w:rPr>
        <w:t>Section Representative to the OPHA Board</w:t>
      </w:r>
    </w:p>
    <w:p w14:paraId="0030BA26" w14:textId="77777777" w:rsidR="000C2009" w:rsidRPr="00DB3905" w:rsidRDefault="000C2009" w:rsidP="000C2009">
      <w:pPr>
        <w:rPr>
          <w:rFonts w:eastAsia="Times New Roman" w:cs="Times New Roman"/>
          <w:color w:val="000000"/>
          <w:sz w:val="22"/>
          <w:szCs w:val="22"/>
        </w:rPr>
      </w:pPr>
      <w:r w:rsidRPr="00DB3905">
        <w:rPr>
          <w:rFonts w:eastAsia="Times New Roman" w:cs="Times New Roman"/>
          <w:color w:val="000000"/>
          <w:sz w:val="22"/>
          <w:szCs w:val="22"/>
        </w:rPr>
        <w:t>Term:  3 years.  Elections take place in October at Annual Section Meeting   (2015, 2018, 2021, etc.).</w:t>
      </w:r>
    </w:p>
    <w:p w14:paraId="6861F794" w14:textId="77777777" w:rsidR="00DB3905" w:rsidRPr="00DB3905" w:rsidRDefault="00DB3905" w:rsidP="00DB3905">
      <w:pPr>
        <w:rPr>
          <w:rFonts w:eastAsia="Times New Roman" w:cs="Times New Roman"/>
          <w:color w:val="000000"/>
          <w:sz w:val="22"/>
          <w:szCs w:val="22"/>
        </w:rPr>
      </w:pPr>
      <w:r w:rsidRPr="00DB3905">
        <w:rPr>
          <w:rFonts w:eastAsia="Times New Roman" w:cs="Times New Roman"/>
          <w:color w:val="000000"/>
          <w:sz w:val="22"/>
          <w:szCs w:val="22"/>
        </w:rPr>
        <w:t>The Section Representative shall attend all OPHA Board meetings as a voting member representing the interests of the Nursing Section.  The Section Representative shall be a member of the Nursing Section Executive Committee and act as a liaison between the Executive Committee and the OPHA Board.  Communication with the Executive Committee regarding OPHA Board matters is expected to be timely and current for effective participation of the Section in Board matters.  The Representative will submit a summary of the Board meeting to the Executive Committee after each meeting.  If the Section Representative is unable to attend an OPHA Board meeting, another Section member may attend, but will not be allowed to vote.</w:t>
      </w:r>
    </w:p>
    <w:p w14:paraId="1163D651" w14:textId="77777777" w:rsidR="00DB3905" w:rsidRPr="00DB3905" w:rsidRDefault="00DB3905" w:rsidP="000C2009">
      <w:pPr>
        <w:rPr>
          <w:rFonts w:eastAsia="Times New Roman" w:cs="Times New Roman"/>
          <w:color w:val="000000"/>
          <w:sz w:val="22"/>
          <w:szCs w:val="22"/>
        </w:rPr>
      </w:pPr>
    </w:p>
    <w:p w14:paraId="3E21925B" w14:textId="77777777" w:rsidR="000C2009" w:rsidRPr="00DB3905" w:rsidRDefault="000C2009">
      <w:pPr>
        <w:rPr>
          <w:rFonts w:cs="Times New Roman"/>
          <w:b/>
          <w:sz w:val="22"/>
          <w:szCs w:val="22"/>
        </w:rPr>
      </w:pPr>
      <w:r w:rsidRPr="00DB3905">
        <w:rPr>
          <w:rFonts w:cs="Times New Roman"/>
          <w:b/>
          <w:sz w:val="22"/>
          <w:szCs w:val="22"/>
        </w:rPr>
        <w:t>Some activities I completed while serving as the Nursing Section Representative:</w:t>
      </w:r>
    </w:p>
    <w:p w14:paraId="28F877FD" w14:textId="1E831E00"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 xml:space="preserve">Reports: Monthly reports about any activities/goals of the OPHA Nursing Section were sent to Jessica on Monday or Tues of </w:t>
      </w:r>
      <w:r w:rsidR="008B4CF2">
        <w:rPr>
          <w:rFonts w:cs="Times New Roman"/>
          <w:sz w:val="22"/>
          <w:szCs w:val="22"/>
        </w:rPr>
        <w:t>the week of board meetings that</w:t>
      </w:r>
      <w:r w:rsidRPr="00DB3905">
        <w:rPr>
          <w:rFonts w:cs="Times New Roman"/>
          <w:sz w:val="22"/>
          <w:szCs w:val="22"/>
        </w:rPr>
        <w:t xml:space="preserve"> are held </w:t>
      </w:r>
      <w:r w:rsidR="00703E3B">
        <w:rPr>
          <w:rFonts w:cs="Times New Roman"/>
          <w:sz w:val="22"/>
          <w:szCs w:val="22"/>
        </w:rPr>
        <w:t xml:space="preserve">on </w:t>
      </w:r>
      <w:r w:rsidRPr="00DB3905">
        <w:rPr>
          <w:rFonts w:cs="Times New Roman"/>
          <w:sz w:val="22"/>
          <w:szCs w:val="22"/>
        </w:rPr>
        <w:t xml:space="preserve">Friday afternoons. </w:t>
      </w:r>
    </w:p>
    <w:p w14:paraId="5F1FF0F6"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OPHA Nursing Section Meetings: Attended the monthly meetings via phone. Reported anything new/pertinent from the OPHA Board.</w:t>
      </w:r>
    </w:p>
    <w:p w14:paraId="676BF537"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OPHA Executive Board Meetings: Attended the board meetings on a monthly basis. Voted on various decisions including OPHA budget and health related ballot measures.</w:t>
      </w:r>
    </w:p>
    <w:p w14:paraId="33AB35BE"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Capitol Visit Day (aka Lobby Day/</w:t>
      </w:r>
      <w:r w:rsidRPr="00DB3905">
        <w:rPr>
          <w:rFonts w:eastAsia="Times New Roman" w:cs="Times New Roman"/>
          <w:sz w:val="22"/>
          <w:szCs w:val="22"/>
        </w:rPr>
        <w:t xml:space="preserve"> public health advocacy day</w:t>
      </w:r>
      <w:r w:rsidRPr="00DB3905">
        <w:rPr>
          <w:rFonts w:cs="Times New Roman"/>
          <w:sz w:val="22"/>
          <w:szCs w:val="22"/>
        </w:rPr>
        <w:t xml:space="preserve">): Surveyed nursing faculty and some students about their needs in preparation and during the event. Provided input during Capitol Visit Day planning due to the majority of participants attending the event are nursing students and nursing faculty. </w:t>
      </w:r>
    </w:p>
    <w:p w14:paraId="4A39900A"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Capitol Visit Day: Participated in the Capitol Visit Day – organized groups of students to visit representatives. Volunteered as photographer.</w:t>
      </w:r>
    </w:p>
    <w:p w14:paraId="1D57BD8E" w14:textId="57B8AAFF"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Director Giving: Contribute</w:t>
      </w:r>
      <w:r w:rsidR="004D3507">
        <w:rPr>
          <w:rFonts w:cs="Times New Roman"/>
          <w:sz w:val="22"/>
          <w:szCs w:val="22"/>
        </w:rPr>
        <w:t>d financially to OPHA (part of Board of D</w:t>
      </w:r>
      <w:r w:rsidRPr="00DB3905">
        <w:rPr>
          <w:rFonts w:cs="Times New Roman"/>
          <w:sz w:val="22"/>
          <w:szCs w:val="22"/>
        </w:rPr>
        <w:t>irectors goal) – voluntary basis and any amount.</w:t>
      </w:r>
    </w:p>
    <w:p w14:paraId="4A0FB5F8"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Fund Raising: Reached out to various agencies for financial donations/contributions towards OPHA and OPHA conference.</w:t>
      </w:r>
    </w:p>
    <w:p w14:paraId="57C4CC93"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Social Media: Uploaded photos of various events and conferences on Facebook. Posted events including Nursing Section May Luncheon, OPHA Conference, and Capitol Visit Day.</w:t>
      </w:r>
    </w:p>
    <w:p w14:paraId="33E9094E" w14:textId="77777777" w:rsidR="000C2009" w:rsidRPr="00DB3905" w:rsidRDefault="000C2009" w:rsidP="00DB3905">
      <w:pPr>
        <w:pStyle w:val="CommentText"/>
        <w:numPr>
          <w:ilvl w:val="0"/>
          <w:numId w:val="1"/>
        </w:numPr>
        <w:rPr>
          <w:rFonts w:cs="Times New Roman"/>
          <w:sz w:val="22"/>
          <w:szCs w:val="22"/>
        </w:rPr>
      </w:pPr>
      <w:r w:rsidRPr="00DB3905">
        <w:rPr>
          <w:rFonts w:cs="Times New Roman"/>
          <w:sz w:val="22"/>
          <w:szCs w:val="22"/>
        </w:rPr>
        <w:t>OPHA Conference: volunteered in registration.</w:t>
      </w:r>
    </w:p>
    <w:p w14:paraId="0E16D061" w14:textId="77777777" w:rsidR="000C2009" w:rsidRPr="00DB3905" w:rsidRDefault="000C2009" w:rsidP="00DB3905">
      <w:pPr>
        <w:pStyle w:val="ListParagraph"/>
        <w:numPr>
          <w:ilvl w:val="0"/>
          <w:numId w:val="1"/>
        </w:numPr>
        <w:rPr>
          <w:rFonts w:cs="Times New Roman"/>
          <w:sz w:val="22"/>
          <w:szCs w:val="22"/>
        </w:rPr>
      </w:pPr>
      <w:r w:rsidRPr="00DB3905">
        <w:rPr>
          <w:rFonts w:cs="Times New Roman"/>
          <w:sz w:val="22"/>
          <w:szCs w:val="22"/>
        </w:rPr>
        <w:t>Nursing Section May Luncheon: Assisted in planning, obtaining CNEs, and during event.</w:t>
      </w:r>
    </w:p>
    <w:sectPr w:rsidR="000C2009" w:rsidRPr="00DB3905" w:rsidSect="0022056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4D72" w14:textId="77777777" w:rsidR="00481AE1" w:rsidRDefault="00481AE1" w:rsidP="000E09F3">
      <w:pPr>
        <w:spacing w:after="0"/>
      </w:pPr>
      <w:r>
        <w:separator/>
      </w:r>
    </w:p>
  </w:endnote>
  <w:endnote w:type="continuationSeparator" w:id="0">
    <w:p w14:paraId="5599BB4B" w14:textId="77777777" w:rsidR="00481AE1" w:rsidRDefault="00481AE1" w:rsidP="000E0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671C" w14:textId="5AAC8454" w:rsidR="000E09F3" w:rsidRPr="000E09F3" w:rsidRDefault="000E09F3">
    <w:pPr>
      <w:pStyle w:val="Footer"/>
      <w:rPr>
        <w:sz w:val="22"/>
        <w:szCs w:val="22"/>
      </w:rPr>
    </w:pPr>
    <w:r w:rsidRPr="000E09F3">
      <w:rPr>
        <w:sz w:val="22"/>
        <w:szCs w:val="22"/>
      </w:rPr>
      <w:t xml:space="preserve">Submitted by Layla </w:t>
    </w:r>
    <w:proofErr w:type="spellStart"/>
    <w:r w:rsidRPr="000E09F3">
      <w:rPr>
        <w:sz w:val="22"/>
        <w:szCs w:val="22"/>
      </w:rPr>
      <w:t>Garrigues</w:t>
    </w:r>
    <w:proofErr w:type="spellEnd"/>
    <w:r w:rsidRPr="000E09F3">
      <w:rPr>
        <w:sz w:val="22"/>
        <w:szCs w:val="22"/>
      </w:rPr>
      <w:t xml:space="preserve"> 10/2/18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9A54F" w14:textId="77777777" w:rsidR="00481AE1" w:rsidRDefault="00481AE1" w:rsidP="000E09F3">
      <w:pPr>
        <w:spacing w:after="0"/>
      </w:pPr>
      <w:r>
        <w:separator/>
      </w:r>
    </w:p>
  </w:footnote>
  <w:footnote w:type="continuationSeparator" w:id="0">
    <w:p w14:paraId="26A96F0C" w14:textId="77777777" w:rsidR="00481AE1" w:rsidRDefault="00481AE1" w:rsidP="000E09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118BA"/>
    <w:multiLevelType w:val="hybridMultilevel"/>
    <w:tmpl w:val="B71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09"/>
    <w:rsid w:val="000864BB"/>
    <w:rsid w:val="000C2009"/>
    <w:rsid w:val="000E09F3"/>
    <w:rsid w:val="00220567"/>
    <w:rsid w:val="002A0B81"/>
    <w:rsid w:val="00481AE1"/>
    <w:rsid w:val="004D3507"/>
    <w:rsid w:val="006B0130"/>
    <w:rsid w:val="00703E3B"/>
    <w:rsid w:val="00786697"/>
    <w:rsid w:val="00816F1F"/>
    <w:rsid w:val="00897862"/>
    <w:rsid w:val="008B4CF2"/>
    <w:rsid w:val="00AC66EC"/>
    <w:rsid w:val="00B40190"/>
    <w:rsid w:val="00B57C62"/>
    <w:rsid w:val="00B64335"/>
    <w:rsid w:val="00BB7F0E"/>
    <w:rsid w:val="00BD7AEF"/>
    <w:rsid w:val="00D01C45"/>
    <w:rsid w:val="00DB3905"/>
    <w:rsid w:val="00DC154F"/>
    <w:rsid w:val="00F26EBD"/>
    <w:rsid w:val="00FE5D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5672BA"/>
  <w15:docId w15:val="{1E504080-5024-4956-84FC-DDAB5DB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0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C2009"/>
  </w:style>
  <w:style w:type="character" w:customStyle="1" w:styleId="CommentTextChar">
    <w:name w:val="Comment Text Char"/>
    <w:basedOn w:val="DefaultParagraphFont"/>
    <w:link w:val="CommentText"/>
    <w:uiPriority w:val="99"/>
    <w:semiHidden/>
    <w:rsid w:val="000C2009"/>
    <w:rPr>
      <w:rFonts w:ascii="Times New Roman" w:hAnsi="Times New Roman"/>
      <w:sz w:val="24"/>
      <w:szCs w:val="24"/>
    </w:rPr>
  </w:style>
  <w:style w:type="character" w:styleId="CommentReference">
    <w:name w:val="annotation reference"/>
    <w:basedOn w:val="DefaultParagraphFont"/>
    <w:uiPriority w:val="99"/>
    <w:semiHidden/>
    <w:unhideWhenUsed/>
    <w:rsid w:val="000C2009"/>
    <w:rPr>
      <w:sz w:val="18"/>
      <w:szCs w:val="18"/>
    </w:rPr>
  </w:style>
  <w:style w:type="paragraph" w:styleId="BalloonText">
    <w:name w:val="Balloon Text"/>
    <w:basedOn w:val="Normal"/>
    <w:link w:val="BalloonTextChar"/>
    <w:uiPriority w:val="99"/>
    <w:semiHidden/>
    <w:unhideWhenUsed/>
    <w:rsid w:val="000C200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009"/>
    <w:rPr>
      <w:rFonts w:ascii="Lucida Grande" w:hAnsi="Lucida Grande" w:cs="Lucida Grande"/>
      <w:sz w:val="18"/>
      <w:szCs w:val="18"/>
    </w:rPr>
  </w:style>
  <w:style w:type="paragraph" w:styleId="ListParagraph">
    <w:name w:val="List Paragraph"/>
    <w:basedOn w:val="Normal"/>
    <w:uiPriority w:val="34"/>
    <w:qFormat/>
    <w:rsid w:val="00DB3905"/>
    <w:pPr>
      <w:ind w:left="720"/>
      <w:contextualSpacing/>
    </w:pPr>
  </w:style>
  <w:style w:type="paragraph" w:styleId="Header">
    <w:name w:val="header"/>
    <w:basedOn w:val="Normal"/>
    <w:link w:val="HeaderChar"/>
    <w:uiPriority w:val="99"/>
    <w:unhideWhenUsed/>
    <w:rsid w:val="000E09F3"/>
    <w:pPr>
      <w:tabs>
        <w:tab w:val="center" w:pos="4320"/>
        <w:tab w:val="right" w:pos="8640"/>
      </w:tabs>
      <w:spacing w:after="0"/>
    </w:pPr>
  </w:style>
  <w:style w:type="character" w:customStyle="1" w:styleId="HeaderChar">
    <w:name w:val="Header Char"/>
    <w:basedOn w:val="DefaultParagraphFont"/>
    <w:link w:val="Header"/>
    <w:uiPriority w:val="99"/>
    <w:rsid w:val="000E09F3"/>
    <w:rPr>
      <w:rFonts w:ascii="Times New Roman" w:hAnsi="Times New Roman"/>
      <w:sz w:val="24"/>
      <w:szCs w:val="24"/>
    </w:rPr>
  </w:style>
  <w:style w:type="paragraph" w:styleId="Footer">
    <w:name w:val="footer"/>
    <w:basedOn w:val="Normal"/>
    <w:link w:val="FooterChar"/>
    <w:uiPriority w:val="99"/>
    <w:unhideWhenUsed/>
    <w:rsid w:val="000E09F3"/>
    <w:pPr>
      <w:tabs>
        <w:tab w:val="center" w:pos="4320"/>
        <w:tab w:val="right" w:pos="8640"/>
      </w:tabs>
      <w:spacing w:after="0"/>
    </w:pPr>
  </w:style>
  <w:style w:type="character" w:customStyle="1" w:styleId="FooterChar">
    <w:name w:val="Footer Char"/>
    <w:basedOn w:val="DefaultParagraphFont"/>
    <w:link w:val="Footer"/>
    <w:uiPriority w:val="99"/>
    <w:rsid w:val="000E09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Garrigues Layla</dc:creator>
  <cp:keywords/>
  <dc:description/>
  <cp:lastModifiedBy>Mayer, Kala</cp:lastModifiedBy>
  <cp:revision>2</cp:revision>
  <dcterms:created xsi:type="dcterms:W3CDTF">2018-10-10T23:23:00Z</dcterms:created>
  <dcterms:modified xsi:type="dcterms:W3CDTF">2018-10-10T23:23:00Z</dcterms:modified>
</cp:coreProperties>
</file>