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CF698" w14:textId="099AAE95" w:rsidR="00572B09" w:rsidRDefault="00673D9A">
      <w:r>
        <w:t>OPHA Nursing Section</w:t>
      </w:r>
      <w:r>
        <w:br/>
        <w:t>Annual Meeting</w:t>
      </w:r>
      <w:r>
        <w:br/>
        <w:t>October 10, 2021</w:t>
      </w:r>
    </w:p>
    <w:tbl>
      <w:tblPr>
        <w:tblStyle w:val="TableGrid"/>
        <w:tblW w:w="0" w:type="auto"/>
        <w:tblLook w:val="04A0" w:firstRow="1" w:lastRow="0" w:firstColumn="1" w:lastColumn="0" w:noHBand="0" w:noVBand="1"/>
      </w:tblPr>
      <w:tblGrid>
        <w:gridCol w:w="1345"/>
        <w:gridCol w:w="5850"/>
        <w:gridCol w:w="2155"/>
      </w:tblGrid>
      <w:tr w:rsidR="00673D9A" w14:paraId="5B2D9EA9" w14:textId="77777777" w:rsidTr="004F0834">
        <w:tc>
          <w:tcPr>
            <w:tcW w:w="1345" w:type="dxa"/>
          </w:tcPr>
          <w:p w14:paraId="6B58617D" w14:textId="5B4F1FE0" w:rsidR="00673D9A" w:rsidRPr="00F83C92" w:rsidRDefault="00673D9A">
            <w:pPr>
              <w:rPr>
                <w:b/>
                <w:bCs/>
              </w:rPr>
            </w:pPr>
            <w:r w:rsidRPr="00F83C92">
              <w:rPr>
                <w:b/>
                <w:bCs/>
              </w:rPr>
              <w:t>Agenda Item</w:t>
            </w:r>
          </w:p>
        </w:tc>
        <w:tc>
          <w:tcPr>
            <w:tcW w:w="5850" w:type="dxa"/>
          </w:tcPr>
          <w:p w14:paraId="38A0FBAF" w14:textId="698001C2" w:rsidR="00673D9A" w:rsidRPr="00F83C92" w:rsidRDefault="00673D9A">
            <w:pPr>
              <w:rPr>
                <w:b/>
                <w:bCs/>
              </w:rPr>
            </w:pPr>
            <w:r w:rsidRPr="00F83C92">
              <w:rPr>
                <w:b/>
                <w:bCs/>
              </w:rPr>
              <w:t>Discussion</w:t>
            </w:r>
          </w:p>
        </w:tc>
        <w:tc>
          <w:tcPr>
            <w:tcW w:w="2155" w:type="dxa"/>
          </w:tcPr>
          <w:p w14:paraId="12E44B68" w14:textId="65483B33" w:rsidR="00673D9A" w:rsidRPr="00F83C92" w:rsidRDefault="00673D9A">
            <w:pPr>
              <w:rPr>
                <w:b/>
                <w:bCs/>
              </w:rPr>
            </w:pPr>
            <w:r w:rsidRPr="00F83C92">
              <w:rPr>
                <w:b/>
                <w:bCs/>
              </w:rPr>
              <w:t>Decision</w:t>
            </w:r>
          </w:p>
        </w:tc>
      </w:tr>
      <w:tr w:rsidR="00F83C92" w14:paraId="60B2130C" w14:textId="77777777" w:rsidTr="00791629">
        <w:tc>
          <w:tcPr>
            <w:tcW w:w="9350" w:type="dxa"/>
            <w:gridSpan w:val="3"/>
          </w:tcPr>
          <w:p w14:paraId="3016406B" w14:textId="12421FEA" w:rsidR="00F83C92" w:rsidRDefault="00F83C92">
            <w:r w:rsidRPr="00F83C92">
              <w:rPr>
                <w:b/>
                <w:bCs/>
              </w:rPr>
              <w:t>Present:</w:t>
            </w:r>
            <w:r>
              <w:t xml:space="preserve">  Tom Engle, Renee’ Menkens, Dianna Pickett, Connie Guist</w:t>
            </w:r>
            <w:r w:rsidRPr="00F83C92">
              <w:t>, Launa Rae Matthews,</w:t>
            </w:r>
            <w:r w:rsidRPr="00F83C92">
              <w:rPr>
                <w:highlight w:val="yellow"/>
              </w:rPr>
              <w:t xml:space="preserve"> </w:t>
            </w:r>
            <w:r w:rsidRPr="00F83C92">
              <w:t>Kate</w:t>
            </w:r>
            <w:r>
              <w:t xml:space="preserve"> O’Leary, Carol Elliot, </w:t>
            </w:r>
            <w:r w:rsidR="00581E38">
              <w:t xml:space="preserve">Julie Plagenhoef, </w:t>
            </w:r>
            <w:r w:rsidR="00497843">
              <w:t>Robina Ingram-Rich</w:t>
            </w:r>
            <w:r w:rsidR="007B096A">
              <w:t>, Katherine Bradley</w:t>
            </w:r>
            <w:r w:rsidR="00497843">
              <w:t xml:space="preserve">, </w:t>
            </w:r>
            <w:r w:rsidR="00497843" w:rsidRPr="00497843">
              <w:rPr>
                <w:highlight w:val="yellow"/>
              </w:rPr>
              <w:t xml:space="preserve">Esther </w:t>
            </w:r>
            <w:proofErr w:type="gramStart"/>
            <w:r w:rsidR="00497843" w:rsidRPr="00497843">
              <w:rPr>
                <w:highlight w:val="yellow"/>
              </w:rPr>
              <w:t>Mae ,</w:t>
            </w:r>
            <w:proofErr w:type="gramEnd"/>
            <w:r w:rsidR="00497843">
              <w:t xml:space="preserve"> </w:t>
            </w:r>
            <w:r w:rsidR="00497843" w:rsidRPr="00A46C06">
              <w:t>Molly C</w:t>
            </w:r>
            <w:r w:rsidR="00A46C06" w:rsidRPr="00A46C06">
              <w:t>ampbell</w:t>
            </w:r>
          </w:p>
        </w:tc>
      </w:tr>
      <w:tr w:rsidR="00497843" w14:paraId="4EB1224C" w14:textId="77777777" w:rsidTr="004F0834">
        <w:tc>
          <w:tcPr>
            <w:tcW w:w="1345" w:type="dxa"/>
          </w:tcPr>
          <w:p w14:paraId="50A7169A" w14:textId="77777777" w:rsidR="00497843" w:rsidRDefault="00497843">
            <w:r>
              <w:t>Treasurer Report</w:t>
            </w:r>
          </w:p>
          <w:p w14:paraId="22F08C44" w14:textId="7CF1506B" w:rsidR="00497843" w:rsidRDefault="00497843"/>
        </w:tc>
        <w:tc>
          <w:tcPr>
            <w:tcW w:w="5850" w:type="dxa"/>
          </w:tcPr>
          <w:p w14:paraId="5AAFCE71" w14:textId="2DF8EAE3" w:rsidR="00665392" w:rsidRDefault="00665392" w:rsidP="00665392">
            <w:r>
              <w:t xml:space="preserve">Connie reported that last year 55 renewed into the section, this year 77 renewed into the nursing section.  Our current budget is $5906.  Membership count is done on January 1. </w:t>
            </w:r>
          </w:p>
          <w:p w14:paraId="0141CCFF" w14:textId="733F33B6" w:rsidR="00665392" w:rsidRDefault="00665392" w:rsidP="00665392">
            <w:r>
              <w:t xml:space="preserve">Our only expenditure this past year was to underwrite a legislative breakfast for $900.  We did provide a couple of scholarships for students to attend the 2021 OPHA conference.  </w:t>
            </w:r>
          </w:p>
        </w:tc>
        <w:tc>
          <w:tcPr>
            <w:tcW w:w="2155" w:type="dxa"/>
          </w:tcPr>
          <w:p w14:paraId="54620044" w14:textId="6BD78B94" w:rsidR="00497843" w:rsidRDefault="00665392">
            <w:r>
              <w:t xml:space="preserve">We have been diligent in spending our funds.  </w:t>
            </w:r>
          </w:p>
        </w:tc>
      </w:tr>
      <w:tr w:rsidR="00673D9A" w14:paraId="796EB44B" w14:textId="77777777" w:rsidTr="004F0834">
        <w:tc>
          <w:tcPr>
            <w:tcW w:w="1345" w:type="dxa"/>
          </w:tcPr>
          <w:p w14:paraId="4349090A" w14:textId="2763135C" w:rsidR="00673D9A" w:rsidRDefault="00673D9A">
            <w:r>
              <w:t xml:space="preserve">Officers </w:t>
            </w:r>
          </w:p>
          <w:p w14:paraId="094BA554" w14:textId="77777777" w:rsidR="00497843" w:rsidRDefault="00497843"/>
          <w:p w14:paraId="002C96FC" w14:textId="63ECAA3C" w:rsidR="00497843" w:rsidRDefault="00497843"/>
        </w:tc>
        <w:tc>
          <w:tcPr>
            <w:tcW w:w="5850" w:type="dxa"/>
          </w:tcPr>
          <w:p w14:paraId="4D33727D" w14:textId="160E171C" w:rsidR="00673D9A" w:rsidRDefault="00665392">
            <w:r w:rsidRPr="0062079F">
              <w:rPr>
                <w:b/>
                <w:bCs/>
              </w:rPr>
              <w:t>Current positions include:</w:t>
            </w:r>
            <w:r>
              <w:t xml:space="preserve">  Chair, </w:t>
            </w:r>
            <w:r w:rsidR="0062079F">
              <w:t>C</w:t>
            </w:r>
            <w:r>
              <w:t xml:space="preserve">hair </w:t>
            </w:r>
            <w:r w:rsidR="0062079F">
              <w:t>E</w:t>
            </w:r>
            <w:r>
              <w:t xml:space="preserve">lect, </w:t>
            </w:r>
            <w:r w:rsidR="0062079F">
              <w:t>P</w:t>
            </w:r>
            <w:r>
              <w:t xml:space="preserve">ast </w:t>
            </w:r>
            <w:r w:rsidR="0062079F">
              <w:t>C</w:t>
            </w:r>
            <w:r>
              <w:t xml:space="preserve">hair, </w:t>
            </w:r>
            <w:r w:rsidR="0062079F">
              <w:t>S</w:t>
            </w:r>
            <w:r>
              <w:t xml:space="preserve">ecretary, </w:t>
            </w:r>
            <w:r w:rsidR="0062079F">
              <w:t>T</w:t>
            </w:r>
            <w:r>
              <w:t xml:space="preserve">reasurer and </w:t>
            </w:r>
            <w:r w:rsidR="0062079F">
              <w:t>OPHA Nursing Section B</w:t>
            </w:r>
            <w:r>
              <w:t xml:space="preserve">oard </w:t>
            </w:r>
            <w:r w:rsidR="0062079F">
              <w:t>R</w:t>
            </w:r>
            <w:r>
              <w:t xml:space="preserve">epresentative. </w:t>
            </w:r>
            <w:r w:rsidR="0062079F">
              <w:t>(3-year term)</w:t>
            </w:r>
          </w:p>
          <w:p w14:paraId="75E02108" w14:textId="72166061" w:rsidR="00665392" w:rsidRDefault="00665392">
            <w:r w:rsidRPr="0062079F">
              <w:rPr>
                <w:b/>
                <w:bCs/>
              </w:rPr>
              <w:t>Proposal 1:</w:t>
            </w:r>
            <w:r>
              <w:t xml:space="preserve">  </w:t>
            </w:r>
            <w:r w:rsidR="0062079F">
              <w:t>Chair, Vice Chair, Secretary/Treasurer</w:t>
            </w:r>
            <w:r w:rsidR="00C11C0B">
              <w:t xml:space="preserve"> (</w:t>
            </w:r>
            <w:r w:rsidR="00C11C0B">
              <w:t>2-year term</w:t>
            </w:r>
            <w:r w:rsidR="00C11C0B">
              <w:t>)</w:t>
            </w:r>
            <w:r w:rsidR="0062079F">
              <w:t xml:space="preserve">, OPHA Section </w:t>
            </w:r>
            <w:r w:rsidR="00ED72E9">
              <w:t>Board R</w:t>
            </w:r>
            <w:r w:rsidR="0062079F">
              <w:t>epresentative (</w:t>
            </w:r>
            <w:r w:rsidR="00C11C0B">
              <w:t>appoint</w:t>
            </w:r>
            <w:r w:rsidR="0062079F">
              <w:t>)</w:t>
            </w:r>
          </w:p>
          <w:p w14:paraId="0EE2DA21" w14:textId="01D6EB4E" w:rsidR="0062079F" w:rsidRDefault="0062079F">
            <w:r w:rsidRPr="0062079F">
              <w:rPr>
                <w:b/>
                <w:bCs/>
              </w:rPr>
              <w:t>Proposal 2:</w:t>
            </w:r>
            <w:r>
              <w:t xml:space="preserve"> Chair (1 year), Chair Elect (1 year), Secretary/Treasurer (2 year), OPHA Nursing Section Board Representative (2 year)</w:t>
            </w:r>
          </w:p>
          <w:p w14:paraId="2D0DC789" w14:textId="77777777" w:rsidR="00ED72E9" w:rsidRDefault="00ED72E9"/>
          <w:p w14:paraId="7E2C8E94" w14:textId="667F93ED" w:rsidR="00ED72E9" w:rsidRDefault="00ED72E9">
            <w:r>
              <w:t>Is there consensus to reduce 6 positions to 4 positions?</w:t>
            </w:r>
            <w:r w:rsidR="00581E38">
              <w:br/>
              <w:t>Discussion points:</w:t>
            </w:r>
          </w:p>
          <w:p w14:paraId="1D1AD864" w14:textId="77777777" w:rsidR="00ED72E9" w:rsidRDefault="00ED72E9" w:rsidP="00ED72E9">
            <w:pPr>
              <w:pStyle w:val="ListParagraph"/>
              <w:numPr>
                <w:ilvl w:val="0"/>
                <w:numId w:val="1"/>
              </w:numPr>
            </w:pPr>
            <w:r>
              <w:t xml:space="preserve">Concern about not having more voices for decisions at board meeting.  </w:t>
            </w:r>
          </w:p>
          <w:p w14:paraId="6335E1B7" w14:textId="77777777" w:rsidR="00ED72E9" w:rsidRDefault="00ED72E9" w:rsidP="00ED72E9">
            <w:pPr>
              <w:pStyle w:val="ListParagraph"/>
              <w:numPr>
                <w:ilvl w:val="0"/>
                <w:numId w:val="1"/>
              </w:numPr>
            </w:pPr>
            <w:r>
              <w:t xml:space="preserve">Support for reducing terms of office and numbers of board members. </w:t>
            </w:r>
          </w:p>
          <w:p w14:paraId="7F5DE8E3" w14:textId="77777777" w:rsidR="00ED72E9" w:rsidRDefault="00ED72E9" w:rsidP="00ED72E9">
            <w:pPr>
              <w:pStyle w:val="ListParagraph"/>
              <w:numPr>
                <w:ilvl w:val="0"/>
                <w:numId w:val="1"/>
              </w:numPr>
            </w:pPr>
            <w:r>
              <w:t xml:space="preserve"> OPHA Board representative can be a busy commitment with board and section meetings as well as any committee commitments.  </w:t>
            </w:r>
          </w:p>
          <w:p w14:paraId="25D97F0D" w14:textId="77777777" w:rsidR="00A419D4" w:rsidRDefault="00ED72E9" w:rsidP="00ED72E9">
            <w:pPr>
              <w:pStyle w:val="ListParagraph"/>
              <w:numPr>
                <w:ilvl w:val="0"/>
                <w:numId w:val="1"/>
              </w:numPr>
            </w:pPr>
            <w:r>
              <w:t xml:space="preserve">Could consider adding 1-2 at large board members. </w:t>
            </w:r>
          </w:p>
          <w:p w14:paraId="3DD4721F" w14:textId="7A9F433A" w:rsidR="00A419D4" w:rsidRDefault="00A419D4" w:rsidP="00ED72E9">
            <w:pPr>
              <w:pStyle w:val="ListParagraph"/>
              <w:numPr>
                <w:ilvl w:val="0"/>
                <w:numId w:val="1"/>
              </w:numPr>
            </w:pPr>
            <w:r>
              <w:t xml:space="preserve">2-year terms are more likely to have people continue in role. </w:t>
            </w:r>
          </w:p>
          <w:p w14:paraId="6AFA384C" w14:textId="30BE2EF7" w:rsidR="00ED72E9" w:rsidRDefault="00ED72E9" w:rsidP="00ED72E9">
            <w:pPr>
              <w:pStyle w:val="ListParagraph"/>
              <w:numPr>
                <w:ilvl w:val="0"/>
                <w:numId w:val="1"/>
              </w:numPr>
            </w:pPr>
            <w:r>
              <w:t xml:space="preserve"> </w:t>
            </w:r>
            <w:r w:rsidR="00A419D4">
              <w:t>Chair elect option gives time for the person to take on the chair role.</w:t>
            </w:r>
          </w:p>
          <w:p w14:paraId="0B1C821E" w14:textId="21AC6A8A" w:rsidR="00A419D4" w:rsidRDefault="00A419D4" w:rsidP="00ED72E9">
            <w:pPr>
              <w:pStyle w:val="ListParagraph"/>
              <w:numPr>
                <w:ilvl w:val="0"/>
                <w:numId w:val="1"/>
              </w:numPr>
            </w:pPr>
            <w:r>
              <w:t>Have had nursing section members on the OPHA Conference Planning Committee</w:t>
            </w:r>
            <w:r w:rsidR="00581E38">
              <w:t>; OPHA Policy and Advocacy Committee; and</w:t>
            </w:r>
            <w:r>
              <w:t xml:space="preserve"> Bylaws Committee.  </w:t>
            </w:r>
            <w:r w:rsidR="00581E38">
              <w:t>T</w:t>
            </w:r>
            <w:r>
              <w:t xml:space="preserve">hese nursing section members </w:t>
            </w:r>
            <w:r w:rsidR="00581E38">
              <w:t xml:space="preserve">have been asked </w:t>
            </w:r>
            <w:r>
              <w:t xml:space="preserve">to come to the Nursing Section Board meetings.  This does expand the members involved in board discussions and decisions. </w:t>
            </w:r>
          </w:p>
          <w:p w14:paraId="6E7FE2DB" w14:textId="3C2609B3" w:rsidR="00581E38" w:rsidRDefault="00581E38" w:rsidP="00ED72E9">
            <w:pPr>
              <w:pStyle w:val="ListParagraph"/>
              <w:numPr>
                <w:ilvl w:val="0"/>
                <w:numId w:val="1"/>
              </w:numPr>
            </w:pPr>
            <w:r>
              <w:lastRenderedPageBreak/>
              <w:t xml:space="preserve">Tom raised the issue of how often elected/appointment board members </w:t>
            </w:r>
            <w:r w:rsidR="005A7DD2">
              <w:t xml:space="preserve">change during terms of office.  It is a challenge to mesh the resources available and membership interest. </w:t>
            </w:r>
          </w:p>
          <w:p w14:paraId="1A4EDE63" w14:textId="39120D43" w:rsidR="002F120A" w:rsidRDefault="002F120A" w:rsidP="00ED72E9">
            <w:pPr>
              <w:pStyle w:val="ListParagraph"/>
              <w:numPr>
                <w:ilvl w:val="0"/>
                <w:numId w:val="1"/>
              </w:numPr>
            </w:pPr>
            <w:r>
              <w:t xml:space="preserve">Shorter terms will make people feel like the time commitment is reasonable.  </w:t>
            </w:r>
          </w:p>
          <w:p w14:paraId="26960BE0" w14:textId="3BA3E28E" w:rsidR="002F120A" w:rsidRDefault="002F120A" w:rsidP="00ED72E9">
            <w:pPr>
              <w:pStyle w:val="ListParagraph"/>
              <w:numPr>
                <w:ilvl w:val="0"/>
                <w:numId w:val="1"/>
              </w:numPr>
            </w:pPr>
            <w:r>
              <w:t xml:space="preserve">Problem of having section members take on board positions.  Is there a way for people to see what a position entails to support involvement? This has been done through participation on committees for events or other activities done by the nursing section.  May also be done through appointment to OPHA committees with 1 year term of office. </w:t>
            </w:r>
          </w:p>
          <w:p w14:paraId="19373CB4" w14:textId="477A06FC" w:rsidR="002F120A" w:rsidRDefault="002F120A" w:rsidP="00ED72E9">
            <w:pPr>
              <w:pStyle w:val="ListParagraph"/>
              <w:numPr>
                <w:ilvl w:val="0"/>
                <w:numId w:val="1"/>
              </w:numPr>
            </w:pPr>
            <w:r>
              <w:t xml:space="preserve">The majority of those present today are retired.  With 1-2 board at large position for 1 year may bring in younger folks and support long term recruitment into board positions.  Work through the schools for this opportunity.  </w:t>
            </w:r>
          </w:p>
          <w:p w14:paraId="49A8F001" w14:textId="04AC8F18" w:rsidR="00ED72E9" w:rsidRDefault="00ED72E9"/>
        </w:tc>
        <w:tc>
          <w:tcPr>
            <w:tcW w:w="2155" w:type="dxa"/>
          </w:tcPr>
          <w:p w14:paraId="435040F0" w14:textId="358BDDFE" w:rsidR="00673D9A" w:rsidRDefault="00C11C0B">
            <w:r>
              <w:lastRenderedPageBreak/>
              <w:t xml:space="preserve">OPHA asks sections to have at minimum a chair and 10 members. </w:t>
            </w:r>
          </w:p>
          <w:p w14:paraId="51D02D58" w14:textId="3A685B2A" w:rsidR="002F120A" w:rsidRDefault="002F120A"/>
          <w:p w14:paraId="6DC181FE" w14:textId="77777777" w:rsidR="002F120A" w:rsidRDefault="002F120A">
            <w:r>
              <w:t>Molly C would be interested in a member at large position as a student.  She is also interested in attending the OPHA Policy Committee and reporting back to the Nursing Section Board.</w:t>
            </w:r>
          </w:p>
          <w:p w14:paraId="55BEFB1A" w14:textId="77777777" w:rsidR="002F120A" w:rsidRDefault="002F120A"/>
          <w:p w14:paraId="768A682F" w14:textId="69AEE036" w:rsidR="002F120A" w:rsidRPr="007B096A" w:rsidRDefault="002F120A">
            <w:pPr>
              <w:rPr>
                <w:b/>
                <w:bCs/>
              </w:rPr>
            </w:pPr>
            <w:r w:rsidRPr="007B096A">
              <w:rPr>
                <w:b/>
                <w:bCs/>
              </w:rPr>
              <w:t xml:space="preserve">Connie moved </w:t>
            </w:r>
            <w:r w:rsidR="007B096A" w:rsidRPr="007B096A">
              <w:rPr>
                <w:b/>
                <w:bCs/>
              </w:rPr>
              <w:t xml:space="preserve">and Renee seconded </w:t>
            </w:r>
            <w:r w:rsidRPr="007B096A">
              <w:rPr>
                <w:b/>
                <w:bCs/>
              </w:rPr>
              <w:t>to accept Proposal 2</w:t>
            </w:r>
            <w:r w:rsidR="007B096A">
              <w:rPr>
                <w:b/>
                <w:bCs/>
              </w:rPr>
              <w:t xml:space="preserve">.  Passed. </w:t>
            </w:r>
          </w:p>
          <w:p w14:paraId="6C34DD91" w14:textId="36DF006D" w:rsidR="00953464" w:rsidRDefault="00953464">
            <w:r>
              <w:t xml:space="preserve">Chair:  </w:t>
            </w:r>
            <w:r w:rsidR="007B096A">
              <w:t>Tom will continue as chair through 2022.</w:t>
            </w:r>
          </w:p>
          <w:p w14:paraId="44DC97E2" w14:textId="15E5CC52" w:rsidR="002F120A" w:rsidRDefault="00953464">
            <w:r>
              <w:t>Chair Elect: Katherine Bradley agreed to this role for 2022.</w:t>
            </w:r>
            <w:r w:rsidR="007B096A">
              <w:t xml:space="preserve">  </w:t>
            </w:r>
          </w:p>
          <w:p w14:paraId="01BE852E" w14:textId="77777777" w:rsidR="002F120A" w:rsidRDefault="002F120A"/>
          <w:p w14:paraId="507E3E10" w14:textId="1D555ECA" w:rsidR="002F120A" w:rsidRPr="00953464" w:rsidRDefault="00953464">
            <w:pPr>
              <w:rPr>
                <w:b/>
                <w:bCs/>
              </w:rPr>
            </w:pPr>
            <w:r w:rsidRPr="00953464">
              <w:rPr>
                <w:b/>
                <w:bCs/>
              </w:rPr>
              <w:t>Renee’ moved and Launa Rae i</w:t>
            </w:r>
            <w:r w:rsidR="002F120A" w:rsidRPr="00953464">
              <w:rPr>
                <w:b/>
                <w:bCs/>
              </w:rPr>
              <w:t>nclude</w:t>
            </w:r>
            <w:r>
              <w:rPr>
                <w:b/>
                <w:bCs/>
              </w:rPr>
              <w:t xml:space="preserve"> </w:t>
            </w:r>
            <w:proofErr w:type="gramStart"/>
            <w:r>
              <w:rPr>
                <w:b/>
                <w:bCs/>
              </w:rPr>
              <w:t>2 m</w:t>
            </w:r>
            <w:r w:rsidRPr="00953464">
              <w:rPr>
                <w:b/>
                <w:bCs/>
              </w:rPr>
              <w:t>ember</w:t>
            </w:r>
            <w:proofErr w:type="gramEnd"/>
            <w:r w:rsidR="002F120A" w:rsidRPr="00953464">
              <w:rPr>
                <w:b/>
                <w:bCs/>
              </w:rPr>
              <w:t xml:space="preserve"> at large positions.   </w:t>
            </w:r>
            <w:r w:rsidRPr="00953464">
              <w:rPr>
                <w:b/>
                <w:bCs/>
              </w:rPr>
              <w:t xml:space="preserve">Accepted </w:t>
            </w:r>
            <w:r w:rsidRPr="00953464">
              <w:rPr>
                <w:b/>
                <w:bCs/>
              </w:rPr>
              <w:lastRenderedPageBreak/>
              <w:t>Molly C. nomination</w:t>
            </w:r>
            <w:r>
              <w:rPr>
                <w:b/>
                <w:bCs/>
              </w:rPr>
              <w:t xml:space="preserve"> for </w:t>
            </w:r>
            <w:proofErr w:type="gramStart"/>
            <w:r>
              <w:rPr>
                <w:b/>
                <w:bCs/>
              </w:rPr>
              <w:t>one member</w:t>
            </w:r>
            <w:proofErr w:type="gramEnd"/>
            <w:r>
              <w:rPr>
                <w:b/>
                <w:bCs/>
              </w:rPr>
              <w:t xml:space="preserve"> at large position</w:t>
            </w:r>
            <w:r w:rsidRPr="00953464">
              <w:rPr>
                <w:b/>
                <w:bCs/>
              </w:rPr>
              <w:t xml:space="preserve">.  </w:t>
            </w:r>
          </w:p>
          <w:p w14:paraId="4F8D195A" w14:textId="731268FC" w:rsidR="007B096A" w:rsidRDefault="007B096A"/>
          <w:p w14:paraId="396B2D37" w14:textId="22C52AA3" w:rsidR="00953464" w:rsidRDefault="00953464">
            <w:r>
              <w:t xml:space="preserve">Renee’ and Connie will work through transitioning the combined secretary/treasurer position during 2022.  </w:t>
            </w:r>
          </w:p>
          <w:p w14:paraId="5B70FC07" w14:textId="77777777" w:rsidR="00953464" w:rsidRDefault="00953464"/>
          <w:p w14:paraId="24527CD7" w14:textId="5FB26F9E" w:rsidR="007B096A" w:rsidRDefault="007B096A">
            <w:r>
              <w:t>Formalize communication from OPHA Board Committees to the Nursing Section</w:t>
            </w:r>
          </w:p>
          <w:p w14:paraId="14262A50" w14:textId="77777777" w:rsidR="00ED72E9" w:rsidRDefault="00ED72E9"/>
          <w:p w14:paraId="710C2184" w14:textId="6230E755" w:rsidR="00ED72E9" w:rsidRDefault="00ED72E9"/>
        </w:tc>
      </w:tr>
      <w:tr w:rsidR="00673D9A" w14:paraId="6F981CA0" w14:textId="77777777" w:rsidTr="004F0834">
        <w:tc>
          <w:tcPr>
            <w:tcW w:w="1345" w:type="dxa"/>
          </w:tcPr>
          <w:p w14:paraId="75230BCB" w14:textId="104A6F94" w:rsidR="00673D9A" w:rsidRDefault="00673D9A">
            <w:r>
              <w:lastRenderedPageBreak/>
              <w:t>Activities</w:t>
            </w:r>
            <w:r w:rsidR="00497843">
              <w:t xml:space="preserve"> 2022</w:t>
            </w:r>
          </w:p>
          <w:p w14:paraId="79C08F55" w14:textId="77777777" w:rsidR="00497843" w:rsidRDefault="00497843"/>
          <w:p w14:paraId="27079E74" w14:textId="5C88736A" w:rsidR="00497843" w:rsidRDefault="00497843"/>
        </w:tc>
        <w:tc>
          <w:tcPr>
            <w:tcW w:w="5850" w:type="dxa"/>
          </w:tcPr>
          <w:p w14:paraId="0006660D" w14:textId="77777777" w:rsidR="004F0834" w:rsidRDefault="00953464" w:rsidP="004F0834">
            <w:pPr>
              <w:pStyle w:val="ListParagraph"/>
              <w:ind w:left="0"/>
            </w:pPr>
            <w:r>
              <w:t xml:space="preserve">Plans for 2022:  What overall activities do we want to accomplish this year?  </w:t>
            </w:r>
            <w:r w:rsidR="004F0834">
              <w:t xml:space="preserve">Important to help nurses and others see their value in public health.  </w:t>
            </w:r>
          </w:p>
          <w:p w14:paraId="55F22901" w14:textId="5874680E" w:rsidR="00953464" w:rsidRPr="004963A3" w:rsidRDefault="00953464" w:rsidP="00BF4170">
            <w:pPr>
              <w:pStyle w:val="ListParagraph"/>
              <w:numPr>
                <w:ilvl w:val="0"/>
                <w:numId w:val="2"/>
              </w:numPr>
              <w:rPr>
                <w:b/>
                <w:bCs/>
              </w:rPr>
            </w:pPr>
            <w:r w:rsidRPr="004963A3">
              <w:rPr>
                <w:b/>
                <w:bCs/>
              </w:rPr>
              <w:t xml:space="preserve">Dianna noted that we have some people lined up for short videos about nursing practice in public health.  </w:t>
            </w:r>
            <w:r w:rsidR="00BF4170" w:rsidRPr="004963A3">
              <w:rPr>
                <w:b/>
                <w:bCs/>
              </w:rPr>
              <w:t xml:space="preserve">Dianna is willing to continue to host/support these videos.  </w:t>
            </w:r>
            <w:r w:rsidR="00241E79">
              <w:rPr>
                <w:b/>
                <w:bCs/>
              </w:rPr>
              <w:t>(Dianna’s Den)</w:t>
            </w:r>
          </w:p>
          <w:p w14:paraId="2A5586B9" w14:textId="7D2DEEAE" w:rsidR="004F0834" w:rsidRPr="004963A3" w:rsidRDefault="004F0834" w:rsidP="004F0834">
            <w:pPr>
              <w:pStyle w:val="ListParagraph"/>
              <w:numPr>
                <w:ilvl w:val="0"/>
                <w:numId w:val="2"/>
              </w:numPr>
              <w:rPr>
                <w:b/>
                <w:bCs/>
              </w:rPr>
            </w:pPr>
            <w:r w:rsidRPr="004963A3">
              <w:rPr>
                <w:b/>
                <w:bCs/>
              </w:rPr>
              <w:t xml:space="preserve">Support idea for virtual event.  Telling nurses story and acknowledge the work they have been doing.  (Nurses story company suggested). </w:t>
            </w:r>
          </w:p>
          <w:p w14:paraId="39CC6555" w14:textId="78F5CB7A" w:rsidR="00BF4170" w:rsidRDefault="004F0834" w:rsidP="00BF4170">
            <w:pPr>
              <w:pStyle w:val="ListParagraph"/>
              <w:numPr>
                <w:ilvl w:val="0"/>
                <w:numId w:val="2"/>
              </w:numPr>
            </w:pPr>
            <w:r w:rsidRPr="004963A3">
              <w:rPr>
                <w:b/>
                <w:bCs/>
              </w:rPr>
              <w:t>Newsletter:</w:t>
            </w:r>
            <w:r>
              <w:t xml:space="preserve">  </w:t>
            </w:r>
            <w:r w:rsidR="00BF4170">
              <w:t xml:space="preserve">Another activity has been to get a newsletter out periodically.  Tom has been working on the newsletter this past year and continues to be interested.  </w:t>
            </w:r>
          </w:p>
          <w:p w14:paraId="1BF4E047" w14:textId="77777777" w:rsidR="004963A3" w:rsidRDefault="00BF4170" w:rsidP="004963A3">
            <w:pPr>
              <w:pStyle w:val="ListParagraph"/>
              <w:numPr>
                <w:ilvl w:val="0"/>
                <w:numId w:val="2"/>
              </w:numPr>
            </w:pPr>
            <w:r w:rsidRPr="004963A3">
              <w:rPr>
                <w:b/>
                <w:bCs/>
              </w:rPr>
              <w:t xml:space="preserve">Spring event: </w:t>
            </w:r>
            <w:r w:rsidRPr="004963A3">
              <w:t xml:space="preserve"> Need idea for focus.  Esther Mae has volunteered 200 hours for vaccinations.  Could reach out to Betty </w:t>
            </w:r>
            <w:proofErr w:type="spellStart"/>
            <w:r w:rsidRPr="004963A3">
              <w:t>Beckmeier</w:t>
            </w:r>
            <w:proofErr w:type="spellEnd"/>
            <w:r w:rsidRPr="004963A3">
              <w:t xml:space="preserve">, Director, Center for Public Health Practice and partner with North West Center for Practice.  She had been a key note for a Nursing Section spring event.  Asked if Katherine is willing to explore this idea to look at how we can work with a broader group in the Northwest. </w:t>
            </w:r>
          </w:p>
          <w:p w14:paraId="04E61530" w14:textId="4FCD8F07" w:rsidR="00BF4170" w:rsidRPr="004963A3" w:rsidRDefault="00BF4170" w:rsidP="004963A3">
            <w:pPr>
              <w:pStyle w:val="ListParagraph"/>
              <w:numPr>
                <w:ilvl w:val="0"/>
                <w:numId w:val="2"/>
              </w:numPr>
            </w:pPr>
            <w:r w:rsidRPr="004963A3">
              <w:t xml:space="preserve">Maybe could look at a “state fee” to support Oregon OPHA members to attend activities </w:t>
            </w:r>
            <w:r w:rsidR="004F0834" w:rsidRPr="004963A3">
              <w:t>North West Center for Practice</w:t>
            </w:r>
            <w:r w:rsidRPr="004963A3">
              <w:t xml:space="preserve"> is doing.  </w:t>
            </w:r>
            <w:r w:rsidRPr="004963A3">
              <w:rPr>
                <w:highlight w:val="yellow"/>
              </w:rPr>
              <w:t xml:space="preserve">  </w:t>
            </w:r>
          </w:p>
          <w:p w14:paraId="7B8B9145" w14:textId="77777777" w:rsidR="00953464" w:rsidRDefault="004F0834" w:rsidP="004F0834">
            <w:pPr>
              <w:pStyle w:val="ListParagraph"/>
              <w:numPr>
                <w:ilvl w:val="0"/>
                <w:numId w:val="2"/>
              </w:numPr>
            </w:pPr>
            <w:r>
              <w:t>Road trip story</w:t>
            </w:r>
          </w:p>
          <w:p w14:paraId="6A568FB2" w14:textId="6F94EF64" w:rsidR="004963A3" w:rsidRPr="004963A3" w:rsidRDefault="004963A3" w:rsidP="004F0834">
            <w:pPr>
              <w:pStyle w:val="ListParagraph"/>
              <w:numPr>
                <w:ilvl w:val="0"/>
                <w:numId w:val="2"/>
              </w:numPr>
              <w:rPr>
                <w:b/>
                <w:bCs/>
              </w:rPr>
            </w:pPr>
            <w:r w:rsidRPr="004963A3">
              <w:rPr>
                <w:b/>
                <w:bCs/>
              </w:rPr>
              <w:t xml:space="preserve">Recommend focus on Future of Nursing 2020-2030 Report issues relevant to public health regardless of </w:t>
            </w:r>
            <w:r w:rsidRPr="004963A3">
              <w:rPr>
                <w:b/>
                <w:bCs/>
              </w:rPr>
              <w:lastRenderedPageBreak/>
              <w:t xml:space="preserve">nursing practice setting and social determinants of health </w:t>
            </w:r>
          </w:p>
        </w:tc>
        <w:tc>
          <w:tcPr>
            <w:tcW w:w="2155" w:type="dxa"/>
          </w:tcPr>
          <w:p w14:paraId="0F3A2CC8" w14:textId="77777777" w:rsidR="00673D9A" w:rsidRDefault="004F0834">
            <w:r>
              <w:lastRenderedPageBreak/>
              <w:t xml:space="preserve">Need to encourage ourselves to look at how to bring people into helping with these activities.  </w:t>
            </w:r>
          </w:p>
          <w:p w14:paraId="0A850F0D" w14:textId="77777777" w:rsidR="004F0834" w:rsidRDefault="004F0834"/>
          <w:p w14:paraId="15D38B6A" w14:textId="27CCC521" w:rsidR="004F0834" w:rsidRDefault="004F0834">
            <w:r>
              <w:t>OPHA Conference nursing section review our minutes from our meeting and add ideas of any attending.  Connie</w:t>
            </w:r>
            <w:r w:rsidR="004963A3">
              <w:t>, Dianna,</w:t>
            </w:r>
            <w:r>
              <w:t xml:space="preserve"> and Renee’ will attend</w:t>
            </w:r>
            <w:r w:rsidR="00441D94">
              <w:t xml:space="preserve"> and host</w:t>
            </w:r>
            <w:r w:rsidR="0079310C">
              <w:t xml:space="preserve"> from 12:15-1:15 Monday</w:t>
            </w:r>
            <w:r>
              <w:t xml:space="preserve">. </w:t>
            </w:r>
          </w:p>
        </w:tc>
      </w:tr>
      <w:tr w:rsidR="00673D9A" w14:paraId="4D84A412" w14:textId="77777777" w:rsidTr="004F0834">
        <w:tc>
          <w:tcPr>
            <w:tcW w:w="1345" w:type="dxa"/>
          </w:tcPr>
          <w:p w14:paraId="375D9169" w14:textId="77777777" w:rsidR="00673D9A" w:rsidRDefault="00673D9A">
            <w:r>
              <w:t>OPHA Committees</w:t>
            </w:r>
          </w:p>
          <w:p w14:paraId="6C0EA80C" w14:textId="77777777" w:rsidR="00497843" w:rsidRDefault="00497843"/>
          <w:p w14:paraId="398F0C07" w14:textId="1BA0349A" w:rsidR="00497843" w:rsidRDefault="00497843"/>
        </w:tc>
        <w:tc>
          <w:tcPr>
            <w:tcW w:w="5850" w:type="dxa"/>
          </w:tcPr>
          <w:p w14:paraId="44D583A8" w14:textId="56066CE2" w:rsidR="00673D9A" w:rsidRDefault="00BF4170">
            <w:r>
              <w:t>OPHA Bylaws</w:t>
            </w:r>
            <w:r w:rsidR="00A46C06">
              <w:t xml:space="preserve"> - Connie</w:t>
            </w:r>
          </w:p>
          <w:p w14:paraId="4F764E91" w14:textId="765AA79B" w:rsidR="00BF4170" w:rsidRDefault="00BF4170">
            <w:r>
              <w:t xml:space="preserve">OPHA </w:t>
            </w:r>
            <w:r w:rsidR="00A46C06">
              <w:t>Program</w:t>
            </w:r>
            <w:r w:rsidR="00305B35">
              <w:t xml:space="preserve"> – Esther Mae</w:t>
            </w:r>
            <w:r w:rsidR="0098522B">
              <w:t>?</w:t>
            </w:r>
          </w:p>
          <w:p w14:paraId="0CECC1AB" w14:textId="7859CA73" w:rsidR="00BF4170" w:rsidRDefault="00BF4170">
            <w:r>
              <w:t>OPHA Policy</w:t>
            </w:r>
            <w:r w:rsidR="00A46C06">
              <w:t xml:space="preserve"> – Molly Campbell, Renee’ Menkens</w:t>
            </w:r>
          </w:p>
          <w:p w14:paraId="7211495A" w14:textId="322C8D09" w:rsidR="00BF4170" w:rsidRDefault="00A46C06">
            <w:r>
              <w:t>OPHA Membership</w:t>
            </w:r>
            <w:r w:rsidR="00305B35">
              <w:t xml:space="preserve"> – Dianna Pickett</w:t>
            </w:r>
          </w:p>
          <w:p w14:paraId="7CEB9078" w14:textId="27B8954A" w:rsidR="00A46C06" w:rsidRDefault="00A46C06">
            <w:r>
              <w:t>OPHA Awards</w:t>
            </w:r>
          </w:p>
          <w:p w14:paraId="6F4406EE" w14:textId="70E2E6C2" w:rsidR="00A46C06" w:rsidRDefault="00A46C06">
            <w:r>
              <w:t>OPHA Development</w:t>
            </w:r>
          </w:p>
          <w:p w14:paraId="32FA6E5D" w14:textId="1B7221B9" w:rsidR="00A46C06" w:rsidRDefault="00A46C06">
            <w:r>
              <w:t xml:space="preserve">OPHA Diversity, Equity, and </w:t>
            </w:r>
            <w:r w:rsidR="0098522B">
              <w:t>Inclusion - Julie Plagenhoef?</w:t>
            </w:r>
          </w:p>
          <w:p w14:paraId="48C7B470" w14:textId="040AE070" w:rsidR="00305B35" w:rsidRDefault="00305B35">
            <w:r>
              <w:t>OPHA Nominations – Appointed by board</w:t>
            </w:r>
          </w:p>
          <w:p w14:paraId="1E5BD30C" w14:textId="10F80D51" w:rsidR="00305B35" w:rsidRDefault="00305B35">
            <w:r>
              <w:t>OPHA Communications</w:t>
            </w:r>
          </w:p>
          <w:p w14:paraId="3FCD4395" w14:textId="04A79326" w:rsidR="00A46C06" w:rsidRDefault="00A46C06">
            <w:r>
              <w:t>OPHA Elections</w:t>
            </w:r>
          </w:p>
        </w:tc>
        <w:tc>
          <w:tcPr>
            <w:tcW w:w="2155" w:type="dxa"/>
          </w:tcPr>
          <w:p w14:paraId="40A67934" w14:textId="77777777" w:rsidR="00673D9A" w:rsidRDefault="00673D9A"/>
        </w:tc>
      </w:tr>
      <w:tr w:rsidR="00673D9A" w14:paraId="73070628" w14:textId="77777777" w:rsidTr="004F0834">
        <w:tc>
          <w:tcPr>
            <w:tcW w:w="1345" w:type="dxa"/>
          </w:tcPr>
          <w:p w14:paraId="211B43AB" w14:textId="77777777" w:rsidR="00673D9A" w:rsidRDefault="00673D9A">
            <w:r>
              <w:t>Other</w:t>
            </w:r>
          </w:p>
          <w:p w14:paraId="46C74428" w14:textId="77777777" w:rsidR="00497843" w:rsidRDefault="00497843"/>
          <w:p w14:paraId="74971AC1" w14:textId="2DFFBB75" w:rsidR="00497843" w:rsidRDefault="00497843"/>
        </w:tc>
        <w:tc>
          <w:tcPr>
            <w:tcW w:w="5850" w:type="dxa"/>
          </w:tcPr>
          <w:p w14:paraId="63EA649C" w14:textId="13E31BE5" w:rsidR="00673D9A" w:rsidRDefault="00241E79">
            <w:r>
              <w:t xml:space="preserve">Executive Committee to meet in November.  Tom will send out doodle poll for date. </w:t>
            </w:r>
          </w:p>
        </w:tc>
        <w:tc>
          <w:tcPr>
            <w:tcW w:w="2155" w:type="dxa"/>
          </w:tcPr>
          <w:p w14:paraId="3222904F" w14:textId="77777777" w:rsidR="00673D9A" w:rsidRDefault="00673D9A"/>
        </w:tc>
      </w:tr>
    </w:tbl>
    <w:p w14:paraId="0C77F02E" w14:textId="1259B1BE" w:rsidR="00673D9A" w:rsidRDefault="00673D9A"/>
    <w:p w14:paraId="160481E5" w14:textId="6CC15E24" w:rsidR="00673D9A" w:rsidRDefault="00673D9A">
      <w:r>
        <w:t>Renee’ Menkens</w:t>
      </w:r>
      <w:r>
        <w:br/>
        <w:t>Secretary</w:t>
      </w:r>
      <w:r>
        <w:br/>
        <w:t>OPHA Nursing Section</w:t>
      </w:r>
    </w:p>
    <w:sectPr w:rsidR="00673D9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EAE7" w14:textId="77777777" w:rsidR="00ED6FB5" w:rsidRDefault="00ED6FB5" w:rsidP="004963A3">
      <w:pPr>
        <w:spacing w:after="0" w:line="240" w:lineRule="auto"/>
      </w:pPr>
      <w:r>
        <w:separator/>
      </w:r>
    </w:p>
  </w:endnote>
  <w:endnote w:type="continuationSeparator" w:id="0">
    <w:p w14:paraId="3375555C" w14:textId="77777777" w:rsidR="00ED6FB5" w:rsidRDefault="00ED6FB5" w:rsidP="00496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BCD57" w14:textId="77777777" w:rsidR="00ED6FB5" w:rsidRDefault="00ED6FB5" w:rsidP="004963A3">
      <w:pPr>
        <w:spacing w:after="0" w:line="240" w:lineRule="auto"/>
      </w:pPr>
      <w:r>
        <w:separator/>
      </w:r>
    </w:p>
  </w:footnote>
  <w:footnote w:type="continuationSeparator" w:id="0">
    <w:p w14:paraId="7F2F9CA7" w14:textId="77777777" w:rsidR="00ED6FB5" w:rsidRDefault="00ED6FB5" w:rsidP="00496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422647"/>
      <w:docPartObj>
        <w:docPartGallery w:val="Page Numbers (Top of Page)"/>
        <w:docPartUnique/>
      </w:docPartObj>
    </w:sdtPr>
    <w:sdtEndPr>
      <w:rPr>
        <w:noProof/>
      </w:rPr>
    </w:sdtEndPr>
    <w:sdtContent>
      <w:p w14:paraId="7012DC67" w14:textId="390E9876" w:rsidR="004963A3" w:rsidRDefault="004963A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381E525" w14:textId="77777777" w:rsidR="004963A3" w:rsidRDefault="00496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15F28"/>
    <w:multiLevelType w:val="hybridMultilevel"/>
    <w:tmpl w:val="8A72CD7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39540A5F"/>
    <w:multiLevelType w:val="hybridMultilevel"/>
    <w:tmpl w:val="BA20E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09"/>
    <w:rsid w:val="00241E79"/>
    <w:rsid w:val="002F120A"/>
    <w:rsid w:val="00305B35"/>
    <w:rsid w:val="00441D94"/>
    <w:rsid w:val="004963A3"/>
    <w:rsid w:val="00497843"/>
    <w:rsid w:val="004F0834"/>
    <w:rsid w:val="00572B09"/>
    <w:rsid w:val="00581E38"/>
    <w:rsid w:val="005A7DD2"/>
    <w:rsid w:val="0062079F"/>
    <w:rsid w:val="00665392"/>
    <w:rsid w:val="00673D9A"/>
    <w:rsid w:val="0079310C"/>
    <w:rsid w:val="007B096A"/>
    <w:rsid w:val="00953464"/>
    <w:rsid w:val="0098522B"/>
    <w:rsid w:val="00A419D4"/>
    <w:rsid w:val="00A46C06"/>
    <w:rsid w:val="00BF4170"/>
    <w:rsid w:val="00C11C0B"/>
    <w:rsid w:val="00ED6FB5"/>
    <w:rsid w:val="00ED72E9"/>
    <w:rsid w:val="00F8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A68F"/>
  <w15:chartTrackingRefBased/>
  <w15:docId w15:val="{39CDBFEE-8A5C-449A-82C2-30EDD249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72E9"/>
    <w:pPr>
      <w:ind w:left="720"/>
      <w:contextualSpacing/>
    </w:pPr>
  </w:style>
  <w:style w:type="paragraph" w:styleId="Header">
    <w:name w:val="header"/>
    <w:basedOn w:val="Normal"/>
    <w:link w:val="HeaderChar"/>
    <w:uiPriority w:val="99"/>
    <w:unhideWhenUsed/>
    <w:rsid w:val="00496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3A3"/>
  </w:style>
  <w:style w:type="paragraph" w:styleId="Footer">
    <w:name w:val="footer"/>
    <w:basedOn w:val="Normal"/>
    <w:link w:val="FooterChar"/>
    <w:uiPriority w:val="99"/>
    <w:unhideWhenUsed/>
    <w:rsid w:val="00496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Menkens</dc:creator>
  <cp:keywords/>
  <dc:description/>
  <cp:lastModifiedBy>Renee' Menkens</cp:lastModifiedBy>
  <cp:revision>17</cp:revision>
  <dcterms:created xsi:type="dcterms:W3CDTF">2021-10-11T00:24:00Z</dcterms:created>
  <dcterms:modified xsi:type="dcterms:W3CDTF">2021-10-11T02:53:00Z</dcterms:modified>
</cp:coreProperties>
</file>